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216" w:rsidRDefault="00FD73BB" w:rsidP="00C06216">
      <w:pPr>
        <w:pStyle w:val="Default"/>
      </w:pPr>
      <w:r>
        <w:rPr>
          <w:b/>
          <w:bCs/>
          <w:sz w:val="23"/>
          <w:szCs w:val="23"/>
        </w:rPr>
        <w:t xml:space="preserve">            </w:t>
      </w:r>
      <w:r w:rsidR="00C06216">
        <w:rPr>
          <w:b/>
          <w:bCs/>
          <w:sz w:val="23"/>
          <w:szCs w:val="23"/>
        </w:rPr>
        <w:t xml:space="preserve">АННОТАЦИЯ </w:t>
      </w:r>
      <w:r w:rsidR="00B9076E">
        <w:rPr>
          <w:b/>
          <w:bCs/>
          <w:sz w:val="23"/>
          <w:szCs w:val="23"/>
        </w:rPr>
        <w:t xml:space="preserve"> </w:t>
      </w:r>
      <w:r w:rsidR="00C06216">
        <w:rPr>
          <w:b/>
          <w:bCs/>
          <w:sz w:val="23"/>
          <w:szCs w:val="23"/>
        </w:rPr>
        <w:t>К</w:t>
      </w:r>
      <w:r w:rsidR="00B9076E">
        <w:rPr>
          <w:b/>
          <w:bCs/>
          <w:sz w:val="23"/>
          <w:szCs w:val="23"/>
        </w:rPr>
        <w:t xml:space="preserve"> </w:t>
      </w:r>
      <w:r w:rsidR="00C06216">
        <w:rPr>
          <w:b/>
          <w:bCs/>
          <w:sz w:val="23"/>
          <w:szCs w:val="23"/>
        </w:rPr>
        <w:t xml:space="preserve"> РАБОЧЕЙ </w:t>
      </w:r>
      <w:r w:rsidR="00B9076E">
        <w:rPr>
          <w:b/>
          <w:bCs/>
          <w:sz w:val="23"/>
          <w:szCs w:val="23"/>
        </w:rPr>
        <w:t xml:space="preserve"> </w:t>
      </w:r>
      <w:r w:rsidR="00C06216">
        <w:rPr>
          <w:b/>
          <w:bCs/>
          <w:sz w:val="23"/>
          <w:szCs w:val="23"/>
        </w:rPr>
        <w:t>ПРОГРАММЕ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084"/>
        <w:gridCol w:w="5084"/>
      </w:tblGrid>
      <w:tr w:rsidR="00C06216">
        <w:trPr>
          <w:trHeight w:val="385"/>
        </w:trPr>
        <w:tc>
          <w:tcPr>
            <w:tcW w:w="5084" w:type="dxa"/>
          </w:tcPr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t xml:space="preserve"> 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Полное наименование программы (с указанием предмета и класса) </w:t>
            </w:r>
          </w:p>
        </w:tc>
        <w:tc>
          <w:tcPr>
            <w:tcW w:w="5084" w:type="dxa"/>
          </w:tcPr>
          <w:p w:rsidR="00FD73BB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Рабочая программа по учебному предмету «Английский язык»</w:t>
            </w:r>
          </w:p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Основное общее образование (5-9 классы) </w:t>
            </w:r>
          </w:p>
        </w:tc>
      </w:tr>
      <w:tr w:rsidR="00C06216">
        <w:trPr>
          <w:trHeight w:val="523"/>
        </w:trPr>
        <w:tc>
          <w:tcPr>
            <w:tcW w:w="5084" w:type="dxa"/>
          </w:tcPr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Место учебного предмета в структуре основной образовательной программы </w:t>
            </w:r>
          </w:p>
        </w:tc>
        <w:tc>
          <w:tcPr>
            <w:tcW w:w="5084" w:type="dxa"/>
          </w:tcPr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Учебный предмет «Английский язык» относится к образовательной области «Филология» </w:t>
            </w:r>
          </w:p>
        </w:tc>
      </w:tr>
      <w:tr w:rsidR="00C06216">
        <w:trPr>
          <w:trHeight w:val="799"/>
        </w:trPr>
        <w:tc>
          <w:tcPr>
            <w:tcW w:w="5084" w:type="dxa"/>
          </w:tcPr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Количество часов для реализации программы (год) </w:t>
            </w:r>
          </w:p>
        </w:tc>
        <w:tc>
          <w:tcPr>
            <w:tcW w:w="5084" w:type="dxa"/>
          </w:tcPr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Срок реализации: 5 лет, 5-9 классы </w:t>
            </w:r>
          </w:p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 класс – 105 ч </w:t>
            </w:r>
          </w:p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класс – 105 ч </w:t>
            </w:r>
          </w:p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 класс – 105 ч </w:t>
            </w:r>
          </w:p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8 класс – 105 ч </w:t>
            </w:r>
          </w:p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 класс – 102 ч </w:t>
            </w:r>
          </w:p>
        </w:tc>
      </w:tr>
      <w:tr w:rsidR="00C06216">
        <w:trPr>
          <w:trHeight w:val="3145"/>
        </w:trPr>
        <w:tc>
          <w:tcPr>
            <w:tcW w:w="5084" w:type="dxa"/>
          </w:tcPr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Цель реализации программы </w:t>
            </w:r>
          </w:p>
        </w:tc>
        <w:tc>
          <w:tcPr>
            <w:tcW w:w="5084" w:type="dxa"/>
          </w:tcPr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Освоение предмета «И</w:t>
            </w:r>
            <w:r w:rsidR="00B9076E">
              <w:rPr>
                <w:sz w:val="23"/>
                <w:szCs w:val="23"/>
              </w:rPr>
              <w:t xml:space="preserve">ностранный язык» обучающимися  </w:t>
            </w:r>
            <w:r>
              <w:rPr>
                <w:sz w:val="23"/>
                <w:szCs w:val="23"/>
              </w:rPr>
              <w:t>МБОУ «</w:t>
            </w:r>
            <w:proofErr w:type="spellStart"/>
            <w:r>
              <w:rPr>
                <w:sz w:val="23"/>
                <w:szCs w:val="23"/>
              </w:rPr>
              <w:t>Большерусаковская</w:t>
            </w:r>
            <w:proofErr w:type="spellEnd"/>
            <w:r>
              <w:rPr>
                <w:sz w:val="23"/>
                <w:szCs w:val="23"/>
              </w:rPr>
              <w:t xml:space="preserve"> основная общеобразовательная школа </w:t>
            </w:r>
            <w:proofErr w:type="spellStart"/>
            <w:r>
              <w:rPr>
                <w:sz w:val="23"/>
                <w:szCs w:val="23"/>
              </w:rPr>
              <w:t>Кайбицкого</w:t>
            </w:r>
            <w:proofErr w:type="spellEnd"/>
            <w:r>
              <w:rPr>
                <w:sz w:val="23"/>
                <w:szCs w:val="23"/>
              </w:rPr>
              <w:t xml:space="preserve"> муниципального района РТ» в основной школе предполагает применение коммуникативного подхода в обучении иностранному языку. </w:t>
            </w:r>
          </w:p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Учебный предмет «Иностранный язык» обеспечивает развитие иноязычных коммуникативных умений и языковых навыков, которые необходимы </w:t>
            </w:r>
            <w:proofErr w:type="gramStart"/>
            <w:r>
              <w:rPr>
                <w:sz w:val="23"/>
                <w:szCs w:val="23"/>
              </w:rPr>
              <w:t>обучающимся</w:t>
            </w:r>
            <w:proofErr w:type="gramEnd"/>
            <w:r>
              <w:rPr>
                <w:sz w:val="23"/>
                <w:szCs w:val="23"/>
              </w:rPr>
              <w:t xml:space="preserve"> для продолжения образования в школе или в системе среднего профессионального образования. </w:t>
            </w:r>
          </w:p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Освоение учебного предмета «Иностранный язык» направлено на достижение обучающимися </w:t>
            </w:r>
            <w:proofErr w:type="spellStart"/>
            <w:r>
              <w:rPr>
                <w:sz w:val="23"/>
                <w:szCs w:val="23"/>
              </w:rPr>
              <w:t>допорогового</w:t>
            </w:r>
            <w:proofErr w:type="spellEnd"/>
            <w:r>
              <w:rPr>
                <w:sz w:val="23"/>
                <w:szCs w:val="23"/>
              </w:rPr>
      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</w:t>
            </w:r>
            <w:proofErr w:type="gramStart"/>
            <w:r>
              <w:rPr>
                <w:sz w:val="23"/>
                <w:szCs w:val="23"/>
              </w:rPr>
              <w:t>школы</w:t>
            </w:r>
            <w:proofErr w:type="gramEnd"/>
            <w:r>
              <w:rPr>
                <w:sz w:val="23"/>
                <w:szCs w:val="23"/>
              </w:rPr>
              <w:t xml:space="preserve">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 </w:t>
            </w:r>
          </w:p>
          <w:p w:rsidR="00C06216" w:rsidRDefault="00C0621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Изучение предмета «Иностранный язык» в части формирования навыков и развития умений обобщать и </w:t>
            </w:r>
            <w:proofErr w:type="gramStart"/>
            <w:r>
              <w:rPr>
                <w:sz w:val="23"/>
                <w:szCs w:val="23"/>
              </w:rPr>
              <w:t>систематизировать имеющийся языковой и речевой опыт основано</w:t>
            </w:r>
            <w:proofErr w:type="gramEnd"/>
            <w:r>
              <w:rPr>
                <w:sz w:val="23"/>
                <w:szCs w:val="23"/>
              </w:rPr>
              <w:t xml:space="preserve"> на </w:t>
            </w:r>
            <w:proofErr w:type="spellStart"/>
            <w:r>
              <w:rPr>
                <w:sz w:val="23"/>
                <w:szCs w:val="23"/>
              </w:rPr>
              <w:t>межпредметных</w:t>
            </w:r>
            <w:proofErr w:type="spellEnd"/>
            <w:r>
              <w:rPr>
                <w:sz w:val="23"/>
                <w:szCs w:val="23"/>
              </w:rPr>
              <w:t xml:space="preserve"> связях с предметами «Русский язык», «Литература», «История», «География», «Физика», «Музыка», «Изобразительное искусство» и др. </w:t>
            </w:r>
          </w:p>
        </w:tc>
      </w:tr>
    </w:tbl>
    <w:p w:rsidR="008E0333" w:rsidRDefault="008E0333"/>
    <w:sectPr w:rsidR="008E0333" w:rsidSect="008E0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C06216"/>
    <w:rsid w:val="00010158"/>
    <w:rsid w:val="00055195"/>
    <w:rsid w:val="001D173F"/>
    <w:rsid w:val="00552F41"/>
    <w:rsid w:val="005F35DE"/>
    <w:rsid w:val="008E0333"/>
    <w:rsid w:val="009E78D7"/>
    <w:rsid w:val="00A0768A"/>
    <w:rsid w:val="00B9076E"/>
    <w:rsid w:val="00C06216"/>
    <w:rsid w:val="00E54AFE"/>
    <w:rsid w:val="00FD4F48"/>
    <w:rsid w:val="00FD7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062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2022-01-28T10:18:00Z</dcterms:created>
  <dcterms:modified xsi:type="dcterms:W3CDTF">2022-01-31T08:44:00Z</dcterms:modified>
</cp:coreProperties>
</file>